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8BADB" w14:textId="0A7BC253" w:rsidR="00B5159E" w:rsidRPr="00013AE0" w:rsidRDefault="00B5159E" w:rsidP="00B51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Obowiązek informacyjny w związku z przetwarzaniem danych osobowych</w:t>
      </w:r>
      <w:r w:rsidR="00AE7E72" w:rsidRPr="00013AE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– kandydat do pracy (Kodeks Pracy)</w:t>
      </w:r>
    </w:p>
    <w:p w14:paraId="00751BC2" w14:textId="77777777" w:rsidR="00B5159E" w:rsidRPr="00013AE0" w:rsidRDefault="00B5159E" w:rsidP="00B51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1527B084" w14:textId="6DFA0A9B" w:rsidR="00661EE8" w:rsidRPr="00013AE0" w:rsidRDefault="00661EE8" w:rsidP="00E867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bookmarkStart w:id="0" w:name="_GoBack"/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Administratorem danych osobowych jest </w:t>
      </w:r>
      <w:r w:rsidR="00013AE0" w:rsidRPr="00013A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LXXXVI Liceum Ogólnokształcące im. Batalionu „Zośka”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(dalej: „ADMINISTRATOR”), z siedzibą: </w:t>
      </w:r>
      <w:r w:rsidR="00013AE0" w:rsidRPr="00013AE0">
        <w:rPr>
          <w:rFonts w:ascii="Times New Roman" w:hAnsi="Times New Roman" w:cs="Times New Roman"/>
          <w:sz w:val="20"/>
          <w:szCs w:val="20"/>
          <w:shd w:val="clear" w:color="auto" w:fill="FFFFFF"/>
        </w:rPr>
        <w:t>ul. Garbińskiego 1, 01-122 Warszawa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. Z</w:t>
      </w:r>
      <w:r w:rsidR="00953F0A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Administratorem można się kontaktować pisemnie, za pomocą poczty tradycyjnej na </w:t>
      </w:r>
      <w:r w:rsidR="00953F0A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w/w adres</w:t>
      </w:r>
      <w:r w:rsidR="00013AE0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,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drogą e-mailową pod adresem:</w:t>
      </w:r>
      <w:r w:rsidR="00013AE0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hyperlink r:id="rId5" w:history="1">
        <w:r w:rsidR="00013AE0" w:rsidRPr="00013AE0">
          <w:rPr>
            <w:rStyle w:val="Hipercze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pl-PL"/>
          </w:rPr>
          <w:t>sekretariat.lo86@eduwarszawa.pl</w:t>
        </w:r>
      </w:hyperlink>
      <w:r w:rsidR="00013AE0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, lub telefonicznie: 22 836 48 38.</w:t>
      </w:r>
    </w:p>
    <w:bookmarkEnd w:id="0"/>
    <w:p w14:paraId="25C5B0BE" w14:textId="77777777" w:rsidR="00E867DF" w:rsidRPr="00013AE0" w:rsidRDefault="00E867DF" w:rsidP="00E867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hyperlink r:id="rId6" w:history="1">
        <w:r w:rsidRPr="00013AE0">
          <w:rPr>
            <w:rStyle w:val="Hipercze"/>
            <w:rFonts w:ascii="Times New Roman" w:eastAsia="Times New Roman" w:hAnsi="Times New Roman" w:cs="Times New Roman"/>
            <w:b/>
            <w:color w:val="auto"/>
            <w:sz w:val="20"/>
            <w:szCs w:val="20"/>
            <w:shd w:val="clear" w:color="auto" w:fill="FFFFFF"/>
          </w:rPr>
          <w:t>iod.dbfowol@eduwarszawa.pl</w:t>
        </w:r>
      </w:hyperlink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14:paraId="0AA87F0E" w14:textId="6F1DAB52" w:rsidR="00B5159E" w:rsidRPr="00013AE0" w:rsidRDefault="00B5159E" w:rsidP="00E867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</w:t>
      </w:r>
      <w:r w:rsidR="00953F0A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Rady (UE) 2016/679 z dnia 27 kwietnia 2016 r. w</w:t>
      </w:r>
      <w:r w:rsidR="00953F0A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sprawie ochrony osób fizycznych w związku z przetwarzaniem danych osobowych i w sprawie swobodnego przepływu takich danych oraz uchylenia dyrektywy 95/46/WE (ogólne rozporządzenie o ochronie danych) oraz ustawy z dnia 26 czerwca 1974 r. Kodeks pracy.</w:t>
      </w:r>
    </w:p>
    <w:p w14:paraId="7D1EF870" w14:textId="77777777" w:rsidR="00B5159E" w:rsidRPr="00013AE0" w:rsidRDefault="00B5159E" w:rsidP="00E867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będą przetwarzane w celu:</w:t>
      </w:r>
    </w:p>
    <w:p w14:paraId="282DD9A9" w14:textId="350C5F9B" w:rsidR="00B5159E" w:rsidRPr="00013AE0" w:rsidRDefault="00B5159E" w:rsidP="00E867D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przeprowadzenia postępowania rekrutacyjnego, w zakresie wykraczającym poza przepisy prawa pracy – art. 6 ust. 1 lit</w:t>
      </w:r>
      <w:r w:rsidR="00E1763B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a RODO;</w:t>
      </w:r>
    </w:p>
    <w:p w14:paraId="3AE901F8" w14:textId="22847C7F" w:rsidR="004C2350" w:rsidRPr="00013AE0" w:rsidRDefault="004C2350" w:rsidP="00E867D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wykorzystania danych osobowych w następnych naborach pracowników jeśli wyrażona zostanie zgoda – art. 6 ust. 1 lit. a RODO;</w:t>
      </w:r>
    </w:p>
    <w:p w14:paraId="6196064A" w14:textId="18A9A888" w:rsidR="004D7D9E" w:rsidRPr="00013AE0" w:rsidRDefault="00B5159E" w:rsidP="00E867D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przeprowadzenia postępowania rekrutacyjnego, w zakresie określonym przez przepisy prawa pracy – art. 6 ust. 1 lit. b, c RODO</w:t>
      </w:r>
      <w:r w:rsidR="002B60E3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w związku z </w:t>
      </w:r>
      <w:r w:rsidR="002B60E3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22 </w:t>
      </w:r>
      <w:r w:rsidR="002B60E3" w:rsidRPr="00013AE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1 </w:t>
      </w:r>
      <w:r w:rsidR="002B60E3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Kodeksu Pracy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;</w:t>
      </w:r>
    </w:p>
    <w:p w14:paraId="1ABC7050" w14:textId="206C2DD8" w:rsidR="002B60E3" w:rsidRPr="00013AE0" w:rsidRDefault="002B60E3" w:rsidP="00E867D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realizacji ustawowego obowiązku zatrudniania na stanowiska urzędnicze osób nieskazanych prawomocnym wyrokiem sądu za umyślne przestępstwo ścigane z oskarżenia publicznego lub umyślne przestępstwo skarbowe – art. 10 RODO w związku z art. 6 ust. 3 i 4 ustawy o pracownikach samorządowych (dotyczy zaświadczeń o niekaralności);</w:t>
      </w:r>
    </w:p>
    <w:p w14:paraId="5FC5B90A" w14:textId="5305CBE7" w:rsidR="00EB50F7" w:rsidRPr="00013AE0" w:rsidRDefault="00E461B5" w:rsidP="00E867D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Hlk147311968"/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ustalenia i dochodzenia roszczeń lub obrony przed roszczeniami</w:t>
      </w:r>
      <w:bookmarkEnd w:id="1"/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1763B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</w:t>
      </w:r>
      <w:r w:rsidR="004C2350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6 ust. 1 lit. f RODO. </w:t>
      </w:r>
    </w:p>
    <w:p w14:paraId="7769E63F" w14:textId="3740182F" w:rsidR="005C0D8B" w:rsidRPr="00013AE0" w:rsidRDefault="005C0D8B" w:rsidP="00E867D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</w:t>
      </w:r>
      <w:r w:rsidR="002B60E3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ustawowego obowiązku </w:t>
      </w:r>
      <w:r w:rsidR="0001208B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ustalenia</w:t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pierwszeństwa zatrudnienia na stanowiska urzędnicze kandydatom posiadającym orzeczenie o niepełnosprawności – art. 9 ust. 2 lit b RODO w związku z art. 13a ust. 2 ustawy o pracownikach samorządowych (dotyczy orzeczeń o niepełnosprawności jeżeli je złożono)</w:t>
      </w:r>
    </w:p>
    <w:p w14:paraId="30ECA2D5" w14:textId="77777777" w:rsidR="00E867DF" w:rsidRPr="00013AE0" w:rsidRDefault="00E867DF" w:rsidP="00E867DF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D62354" w14:textId="149FCA39" w:rsidR="00B5159E" w:rsidRPr="00013AE0" w:rsidRDefault="00B5159E" w:rsidP="00E867D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trike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Jeśli w dokumentach rekrutacyjnych, zawarte są dane, o których mowa w art. 9 ust. 1 RODO,</w:t>
      </w:r>
      <w:r w:rsidR="002B60E3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wykraczające poza przepisy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to przetwarzanie danych osobowych odbywa się wyłącznie na podstawie zgody – art. 9 ust. 2 lit. a</w:t>
      </w:r>
      <w:r w:rsidR="00C86C4F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RODO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. </w:t>
      </w:r>
    </w:p>
    <w:p w14:paraId="511DBBAE" w14:textId="77777777" w:rsidR="0001208B" w:rsidRPr="00013AE0" w:rsidRDefault="0001208B" w:rsidP="00E867D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</w:p>
    <w:p w14:paraId="19BF9B7B" w14:textId="012FA478" w:rsidR="003B3F93" w:rsidRPr="00013AE0" w:rsidRDefault="003B3F93" w:rsidP="00E867D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 przypadku kandydatów, których podanie zostało rozpatrzone negatywnie dane osobowe będą przetwarzane do czasu zakończenia procesu rekrutacji</w:t>
      </w:r>
      <w:r w:rsidR="00E1763B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,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a następnie przez okres 3 lat w celu ustalenia, dochodzenia lub obrony roszczeń. W przypadku wyrażonej zgody na przetwarzanie danych osobowych w następnych naborach, dane będą przechowywane przez okres 1 roku.</w:t>
      </w:r>
    </w:p>
    <w:p w14:paraId="1BC52FF7" w14:textId="77777777" w:rsidR="00E867DF" w:rsidRPr="00013AE0" w:rsidRDefault="00E867DF" w:rsidP="00E867D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</w:p>
    <w:p w14:paraId="66BC8AA2" w14:textId="76CDDC30" w:rsidR="003B3F93" w:rsidRPr="00013AE0" w:rsidRDefault="003B3F93" w:rsidP="00E867D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 przypadku kandydatów, z którymi została zawarta umowa o pracę dane włączane są do akt osobowych pracownika i przechowywane zgodnie z przepisami prawa.</w:t>
      </w:r>
    </w:p>
    <w:p w14:paraId="4A9FB573" w14:textId="77777777" w:rsidR="00E867DF" w:rsidRPr="00013AE0" w:rsidRDefault="00E867DF" w:rsidP="00C13EF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</w:p>
    <w:p w14:paraId="2B333067" w14:textId="77777777" w:rsidR="00B5159E" w:rsidRPr="00013AE0" w:rsidRDefault="00B5159E" w:rsidP="00E867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</w:t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zamierza przekazywać danych do państwa trzeciego lub organizacji międzynarodowej. </w:t>
      </w:r>
    </w:p>
    <w:p w14:paraId="65D49B82" w14:textId="43547817" w:rsidR="00B5159E" w:rsidRPr="00013AE0" w:rsidRDefault="00B5159E" w:rsidP="00E867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będzie przekazywał dane osobowe innym podmiotom, tylko na podstawie przepisów prawa</w:t>
      </w:r>
      <w:r w:rsidR="002170E2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oraz na podstawie zawartych umów powierzenia przetwarzania danych</w:t>
      </w:r>
      <w:r w:rsidR="00E1763B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osobowych</w:t>
      </w:r>
      <w:r w:rsidR="00584B51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do dostawców usług teleinformatycznych.</w:t>
      </w:r>
    </w:p>
    <w:p w14:paraId="285EBDFE" w14:textId="1ECD3158" w:rsidR="00B5159E" w:rsidRPr="00013AE0" w:rsidRDefault="00B5159E" w:rsidP="00E867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</w:t>
      </w:r>
      <w:r w:rsidR="00E1763B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/Pan</w:t>
      </w:r>
      <w:r w:rsidR="00E1763B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do: </w:t>
      </w:r>
    </w:p>
    <w:p w14:paraId="55AB851A" w14:textId="77777777" w:rsidR="00B5159E" w:rsidRPr="00013AE0" w:rsidRDefault="00B5159E" w:rsidP="00E867D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301E0964" w14:textId="4FB83F18" w:rsidR="00B5159E" w:rsidRPr="00013AE0" w:rsidRDefault="00B5159E" w:rsidP="00E867D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przetwarzania; </w:t>
      </w:r>
    </w:p>
    <w:p w14:paraId="0B5B1E18" w14:textId="265B1100" w:rsidR="00B5159E" w:rsidRPr="00013AE0" w:rsidRDefault="00B5159E" w:rsidP="00E867D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419E2D40" w14:textId="77777777" w:rsidR="00B5159E" w:rsidRPr="00013AE0" w:rsidRDefault="00B5159E" w:rsidP="00E867D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na działania Administratora do Prezesa Urzędu Ochrony Danych Osobowych.</w:t>
      </w:r>
    </w:p>
    <w:p w14:paraId="668E838F" w14:textId="30BAA8C5" w:rsidR="00E1763B" w:rsidRPr="00013AE0" w:rsidRDefault="00B5159E" w:rsidP="00E867D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Podanie danych osobowych w zakresie wynikającym z art. 22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Kodeksu pracy jest niezbędne, aby uczestniczyć</w:t>
      </w:r>
      <w:r w:rsidR="00953F0A"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w postępowaniu rekrutacyjnym. Podanie danych wykraczających poza ten zakres jest dobrowolne. </w:t>
      </w:r>
    </w:p>
    <w:p w14:paraId="253F935A" w14:textId="0A59D4F6" w:rsidR="00B5159E" w:rsidRPr="00013AE0" w:rsidRDefault="00B5159E" w:rsidP="00E867D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13049946" w14:textId="77777777" w:rsidR="00B5159E" w:rsidRPr="00013AE0" w:rsidRDefault="00B5159E" w:rsidP="00B51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FB5523" w14:textId="334BA939" w:rsidR="00B5159E" w:rsidRPr="00013AE0" w:rsidRDefault="00B5159E" w:rsidP="00E86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Ja, ……………………………</w:t>
      </w:r>
      <w:r w:rsidR="002170E2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86C4F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potwierdzam zapoznanie się</w:t>
      </w:r>
      <w:r w:rsidR="002170E2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obowiązkiem informacyjnym dotyczącym moich danych osobowych</w:t>
      </w:r>
      <w:r w:rsidR="00876B45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4FDFBF3" w14:textId="54B48B8E" w:rsidR="00B5159E" w:rsidRPr="00013AE0" w:rsidRDefault="00013AE0" w:rsidP="00E86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-74379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B45" w:rsidRPr="00013AE0">
            <w:rPr>
              <w:rFonts w:ascii="MS Gothic" w:eastAsia="MS Gothic" w:hAnsi="MS Gothic" w:cs="Times New Roman" w:hint="eastAsia"/>
              <w:sz w:val="20"/>
              <w:szCs w:val="20"/>
              <w:lang w:eastAsia="pl-PL"/>
            </w:rPr>
            <w:t>☐</w:t>
          </w:r>
        </w:sdtContent>
      </w:sdt>
      <w:r w:rsidR="00C86C4F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</w:t>
      </w:r>
      <w:r w:rsidR="00B5159E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moich danych osobowych na potrzeby przyszłych rekrutacji,</w:t>
      </w:r>
    </w:p>
    <w:p w14:paraId="2EB78A1F" w14:textId="5FFA9778" w:rsidR="00B5159E" w:rsidRPr="00013AE0" w:rsidRDefault="00013AE0" w:rsidP="00E86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-129582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B45" w:rsidRPr="00013AE0">
            <w:rPr>
              <w:rFonts w:ascii="MS Gothic" w:eastAsia="MS Gothic" w:hAnsi="MS Gothic" w:cs="Times New Roman" w:hint="eastAsia"/>
              <w:sz w:val="20"/>
              <w:szCs w:val="20"/>
              <w:lang w:eastAsia="pl-PL"/>
            </w:rPr>
            <w:t>☐</w:t>
          </w:r>
        </w:sdtContent>
      </w:sdt>
      <w:r w:rsidR="00C86C4F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</w:t>
      </w:r>
      <w:r w:rsidR="00B5159E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 moich danych osobowych (dotyczy, gdy przekazane dane osobowe wykraczają poza zakres wskazany w art. 22 </w:t>
      </w:r>
      <w:r w:rsidR="00B5159E" w:rsidRPr="00013AE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1 </w:t>
      </w:r>
      <w:r w:rsidR="00B5159E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Kodeksu Pracy),</w:t>
      </w:r>
    </w:p>
    <w:p w14:paraId="4FF0196F" w14:textId="4E5BB80C" w:rsidR="00B5159E" w:rsidRPr="00013AE0" w:rsidRDefault="00013AE0" w:rsidP="00E86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-83323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B45" w:rsidRPr="00013AE0">
            <w:rPr>
              <w:rFonts w:ascii="MS Gothic" w:eastAsia="MS Gothic" w:hAnsi="MS Gothic" w:cs="Times New Roman" w:hint="eastAsia"/>
              <w:sz w:val="20"/>
              <w:szCs w:val="20"/>
              <w:lang w:eastAsia="pl-PL"/>
            </w:rPr>
            <w:t>☐</w:t>
          </w:r>
        </w:sdtContent>
      </w:sdt>
      <w:r w:rsidR="00C86C4F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</w:t>
      </w:r>
      <w:r w:rsidR="00B5159E"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moich danych osobowych szczególnej kategorii (wymagane w przypadku, gdy kandydat podaje z własnej woli dane osobowe wskazane w art. 9 ust. 1 RODO).</w:t>
      </w:r>
    </w:p>
    <w:p w14:paraId="490CA279" w14:textId="77777777" w:rsidR="00B5159E" w:rsidRPr="00013AE0" w:rsidRDefault="00B5159E" w:rsidP="00B51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C1CC0F" w14:textId="06163046" w:rsidR="00B5159E" w:rsidRPr="00013AE0" w:rsidRDefault="00B5159E" w:rsidP="00C13EFB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sz w:val="20"/>
          <w:szCs w:val="20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</w:t>
      </w:r>
    </w:p>
    <w:p w14:paraId="19BE1599" w14:textId="77777777" w:rsidR="00B5159E" w:rsidRPr="00C86C4F" w:rsidRDefault="00B5159E" w:rsidP="00B5159E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>/data/</w:t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13AE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/podpis/</w:t>
      </w:r>
    </w:p>
    <w:p w14:paraId="2C4F4043" w14:textId="77777777" w:rsidR="00B5159E" w:rsidRPr="00C86C4F" w:rsidRDefault="00B5159E" w:rsidP="00B515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610E39" w14:textId="77777777" w:rsidR="00E11B58" w:rsidRPr="00C86C4F" w:rsidRDefault="00E11B58">
      <w:pPr>
        <w:rPr>
          <w:rFonts w:ascii="Times New Roman" w:hAnsi="Times New Roman" w:cs="Times New Roman"/>
          <w:sz w:val="20"/>
          <w:szCs w:val="20"/>
        </w:rPr>
      </w:pPr>
    </w:p>
    <w:sectPr w:rsidR="00E11B58" w:rsidRPr="00C86C4F" w:rsidSect="00CC38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A2DDF11" w16cex:dateUtc="2024-06-24T09:06:00Z"/>
  <w16cex:commentExtensible w16cex:durableId="42C33D5F" w16cex:dateUtc="2024-06-24T09:06:00Z"/>
  <w16cex:commentExtensible w16cex:durableId="15B3D03F" w16cex:dateUtc="2024-06-24T09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27B8"/>
    <w:multiLevelType w:val="hybridMultilevel"/>
    <w:tmpl w:val="02A2706C"/>
    <w:lvl w:ilvl="0" w:tplc="04150017">
      <w:start w:val="1"/>
      <w:numFmt w:val="lowerLetter"/>
      <w:lvlText w:val="%1)"/>
      <w:lvlJc w:val="left"/>
      <w:pPr>
        <w:ind w:left="2238" w:hanging="360"/>
      </w:pPr>
    </w:lvl>
    <w:lvl w:ilvl="1" w:tplc="04150019" w:tentative="1">
      <w:start w:val="1"/>
      <w:numFmt w:val="lowerLetter"/>
      <w:lvlText w:val="%2."/>
      <w:lvlJc w:val="left"/>
      <w:pPr>
        <w:ind w:left="2958" w:hanging="360"/>
      </w:pPr>
    </w:lvl>
    <w:lvl w:ilvl="2" w:tplc="0415001B" w:tentative="1">
      <w:start w:val="1"/>
      <w:numFmt w:val="lowerRoman"/>
      <w:lvlText w:val="%3."/>
      <w:lvlJc w:val="right"/>
      <w:pPr>
        <w:ind w:left="3678" w:hanging="180"/>
      </w:pPr>
    </w:lvl>
    <w:lvl w:ilvl="3" w:tplc="0415000F" w:tentative="1">
      <w:start w:val="1"/>
      <w:numFmt w:val="decimal"/>
      <w:lvlText w:val="%4."/>
      <w:lvlJc w:val="left"/>
      <w:pPr>
        <w:ind w:left="4398" w:hanging="360"/>
      </w:pPr>
    </w:lvl>
    <w:lvl w:ilvl="4" w:tplc="04150019" w:tentative="1">
      <w:start w:val="1"/>
      <w:numFmt w:val="lowerLetter"/>
      <w:lvlText w:val="%5."/>
      <w:lvlJc w:val="left"/>
      <w:pPr>
        <w:ind w:left="5118" w:hanging="360"/>
      </w:pPr>
    </w:lvl>
    <w:lvl w:ilvl="5" w:tplc="0415001B" w:tentative="1">
      <w:start w:val="1"/>
      <w:numFmt w:val="lowerRoman"/>
      <w:lvlText w:val="%6."/>
      <w:lvlJc w:val="right"/>
      <w:pPr>
        <w:ind w:left="5838" w:hanging="180"/>
      </w:pPr>
    </w:lvl>
    <w:lvl w:ilvl="6" w:tplc="0415000F" w:tentative="1">
      <w:start w:val="1"/>
      <w:numFmt w:val="decimal"/>
      <w:lvlText w:val="%7."/>
      <w:lvlJc w:val="left"/>
      <w:pPr>
        <w:ind w:left="6558" w:hanging="360"/>
      </w:pPr>
    </w:lvl>
    <w:lvl w:ilvl="7" w:tplc="04150019" w:tentative="1">
      <w:start w:val="1"/>
      <w:numFmt w:val="lowerLetter"/>
      <w:lvlText w:val="%8."/>
      <w:lvlJc w:val="left"/>
      <w:pPr>
        <w:ind w:left="7278" w:hanging="360"/>
      </w:pPr>
    </w:lvl>
    <w:lvl w:ilvl="8" w:tplc="0415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1" w15:restartNumberingAfterBreak="0">
    <w:nsid w:val="15B323A8"/>
    <w:multiLevelType w:val="hybridMultilevel"/>
    <w:tmpl w:val="207A35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863EE"/>
    <w:multiLevelType w:val="hybridMultilevel"/>
    <w:tmpl w:val="EB94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618D"/>
    <w:multiLevelType w:val="hybridMultilevel"/>
    <w:tmpl w:val="6750DD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7C1A6E"/>
    <w:multiLevelType w:val="hybridMultilevel"/>
    <w:tmpl w:val="5E764FA2"/>
    <w:lvl w:ilvl="0" w:tplc="AA483E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74E83"/>
    <w:multiLevelType w:val="hybridMultilevel"/>
    <w:tmpl w:val="5CB4CD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0D414A"/>
    <w:multiLevelType w:val="hybridMultilevel"/>
    <w:tmpl w:val="E7C4E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524D6"/>
    <w:multiLevelType w:val="hybridMultilevel"/>
    <w:tmpl w:val="AA8C4B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84463"/>
    <w:multiLevelType w:val="hybridMultilevel"/>
    <w:tmpl w:val="775EC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93FBB"/>
    <w:multiLevelType w:val="hybridMultilevel"/>
    <w:tmpl w:val="30A81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9E"/>
    <w:rsid w:val="0001208B"/>
    <w:rsid w:val="00013AE0"/>
    <w:rsid w:val="002170E2"/>
    <w:rsid w:val="0028734A"/>
    <w:rsid w:val="002A42E3"/>
    <w:rsid w:val="002B60E3"/>
    <w:rsid w:val="00370524"/>
    <w:rsid w:val="003840A0"/>
    <w:rsid w:val="003B3F93"/>
    <w:rsid w:val="004C2350"/>
    <w:rsid w:val="004D7D9E"/>
    <w:rsid w:val="00567CF7"/>
    <w:rsid w:val="00584B51"/>
    <w:rsid w:val="005B53FC"/>
    <w:rsid w:val="005C0D8B"/>
    <w:rsid w:val="00601470"/>
    <w:rsid w:val="00661EE8"/>
    <w:rsid w:val="00677F2C"/>
    <w:rsid w:val="00807C9B"/>
    <w:rsid w:val="00876B45"/>
    <w:rsid w:val="00937A3F"/>
    <w:rsid w:val="00953F0A"/>
    <w:rsid w:val="00964323"/>
    <w:rsid w:val="00A10CE9"/>
    <w:rsid w:val="00A33AAB"/>
    <w:rsid w:val="00AE7E72"/>
    <w:rsid w:val="00B5159E"/>
    <w:rsid w:val="00B9411F"/>
    <w:rsid w:val="00C13EFB"/>
    <w:rsid w:val="00C86C4F"/>
    <w:rsid w:val="00CC384A"/>
    <w:rsid w:val="00E11B58"/>
    <w:rsid w:val="00E1763B"/>
    <w:rsid w:val="00E2796D"/>
    <w:rsid w:val="00E415FF"/>
    <w:rsid w:val="00E461B5"/>
    <w:rsid w:val="00E867DF"/>
    <w:rsid w:val="00EB50F7"/>
    <w:rsid w:val="00F4154D"/>
    <w:rsid w:val="00F8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DA75"/>
  <w15:chartTrackingRefBased/>
  <w15:docId w15:val="{9A762552-1759-4A0C-8E64-6D9B4D82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5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5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15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5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59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59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E7E7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3F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bfowol@eduwarszawa.pl" TargetMode="External"/><Relationship Id="rId5" Type="http://schemas.openxmlformats.org/officeDocument/2006/relationships/hyperlink" Target="mailto:sekretariat.lo86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Dawid Gołębski</cp:lastModifiedBy>
  <cp:revision>37</cp:revision>
  <dcterms:created xsi:type="dcterms:W3CDTF">2022-07-22T08:43:00Z</dcterms:created>
  <dcterms:modified xsi:type="dcterms:W3CDTF">2024-08-30T13:09:00Z</dcterms:modified>
</cp:coreProperties>
</file>